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3" Target="docProps/core.xml" Type="http://schemas.openxmlformats.org/package/2006/relationships/metadata/core-properties"/><Relationship Id="rId4" Target="docProps/app.xml" Type="http://schemas.openxmlformats.org/officeDocument/2006/relationships/extended-properties"/><Relationship Id="rId1" Target="word/document.xml" Type="http://schemas.openxmlformats.org/officeDocument/2006/relationships/officeDocument"/><Relationship Id="rId2" Target="docProps/thumbnail.jpeg" Type="http://schemas.openxmlformats.org/package/2006/relationships/metadata/thumbnail"/></Relationships>
</file>

<file path=word/document.xml><?xml version="1.0" encoding="utf-8"?>
<w:document xmlns:w="http://schemas.openxmlformats.org/wordprocessingml/2006/main">
  <w:body>
    <w:p>
      <w:r>
        <w:t>УДК 511.178</w:t>
      </w:r>
    </w:p>
    <w:p>
      <w:pPr>
        <w:pStyle w:val="Heading1"/>
      </w:pPr>
      <w:r>
        <w:t>Числа Ван дер Вардена для многомерных арифметических последовательностей</w:t>
      </w:r>
    </w:p>
    <w:p>
      <w:r>
        <w:t>Р.А. Дадабаев</w:t>
      </w:r>
    </w:p>
    <w:p>
      <w:r>
        <w:t>Научный руководитель: А.А. Глибичук, к.ф.-м.н., доцент</w:t>
      </w:r>
    </w:p>
    <w:p>
      <w:r>
        <w:t>Московский физико-технический институт (национальный исследовательский университет)</w:t>
      </w:r>
    </w:p>
    <w:p>
      <w:r>
        <w:t>В 1927 году Б. Л. ван дер Варден доказал важную теорему о неизбежности появления монохроматических арифметических прогрессий при достаточно большом числе. Для заданной длины прогрессии k и количества цветов r, минимальное такое число обозначается как w(k; r). Оно гарантирует, что при любом раскрашивании отрезка [1; w(k; r)] в r цветов обязательно найдётся монохроматическая арифметическая прогрессия длины k.</w:t>
        <w:br/>
        <w:br/>
        <w:t>Целью данной работы является обобщение этой идеи на многомерные арифметические прогрессии. Определим m-мерную прогрессию с длинами l₁, l₂, …, lₘ как множество чисел вида</w:t>
        <w:br/>
        <w:t>A = { a + d₁x₁ + d₂x₂ + … + dₘxₘ | 0 ≤ xᵢ &lt; lᵢ },</w:t>
        <w:br/>
        <w:t>где a, d₁, …, dₘ — фиксированные натуральные числа.</w:t>
        <w:br/>
        <w:br/>
        <w:t>Вводится определение многомерного аналога чисел ван дер Вардена — w(l₁; l₂; …; lₘ; r) — минимального такого числа, что любое раскрашивание [1; w] в r цветов содержит m-мерную монохроматическую арифметическую прогрессию с длинами l₁, l₂, …, lₘ.</w:t>
        <w:br/>
        <w:br/>
        <w:t>В работе приводится доказательство существования этих чисел и получена их верхняя оценка. Для этого используется классическая теорема ван дер Вардена, а также обобщённые результаты Гауэрса, касающиеся быстрых оценок роста этих величин. В частности, было показано, что w(l₁; l₂; …; lₘ; r) ≤ w(sₙ + 1; r),</w:t>
        <w:br/>
        <w:t>где sₙ зависит от длин прогрессии, и w(k; r) оценивается по теореме Гауэрса через сложные итерации экспоненциальных функций.</w:t>
        <w:br/>
        <w:br/>
        <w:t>Таким образом, работа демонстрирует, что результаты классической комбинаторики могут быть естественным образом расширены на более сложные многомерные структуры, при этом сохраняются аналогичные свойства существования и оценки.</w:t>
      </w:r>
    </w:p>
    <w:p>
      <w:r>
        <w:t>Благодарности: Работа выполнена под руководством доцента А.А. Глибичука, которому выражается благодарность за поддержку и полученный опыт в течении данной работы.</w:t>
      </w:r>
    </w:p>
    <w:sectPr>
      <w:pgSz w:w="12240" w:h="15840"/>
      <w:pgMar w:top="1440" w:right="1800" w:bottom="1440" w:left="1800" w:header="720" w:footer="720" w:gutter="0"/>
      <w:cols w:equalWidth="1" w:space="0" w:num="1" w:sep="0"/>
      <w:docGrid w:linePitch="360"/>
    </w:sectPr>
  </w:body>
</w:document>
</file>

<file path=word/fontTable.xml><?xml version="1.0" encoding="utf-8"?>
<w:fonts xmlns:w="http://schemas.openxmlformats.org/wordprocessingml/2006/main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o="urn:schemas-microsoft-com:office:office" xmlns:v="urn:schemas-microsoft-com:vml" xmlns:w="http://schemas.openxmlformats.org/wordprocessingml/2006/main" xmlns:w14="http://schemas.microsoft.com/office/word/2010/wordml" mc:Ignorable="o v 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:footnotePr/>
  <w:endnotePr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<Relationships xmlns="http://schemas.openxmlformats.org/package/2006/relationships"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1" Target="../customXml/item1.xml" Type="http://schemas.openxmlformats.org/officeDocument/2006/relationships/customXml"/><Relationship Id="rId2" Target="numbering.xml" Type="http://schemas.openxmlformats.org/officeDocument/2006/relationships/numberi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p:Properties xmlns:app="http://schemas.openxmlformats.org/officeDocument/2006/extended-properties" xmlns:vt="http://schemas.openxmlformats.org/officeDocument/2006/docPropsVTypes">
  <app:Template>Normal.dotm</app:Template>
  <app:TotalTime>0</app:TotalTime>
  <app:Pages>1</app:Pages>
  <app:Words>0</app:Words>
  <app:Characters>0</app:Characters>
  <app:Application>Apryse DOCX Editor</app:Application>
  <app:DocSecurity>0</app:DocSecurity>
  <app:Lines>0</app:Lines>
  <app:Paragraphs>0</app:Paragraphs>
  <app:ScaleCrop>false</app:ScaleCrop>
  <app:HeadingPairs>
    <vt:vector size="2" baseType="variant">
      <vt:variant>
        <vt:lpstr>Title</vt:lpstr>
      </vt:variant>
      <vt:variant>
        <vt:i4>1</vt:i4>
      </vt:variant>
    </vt:vector>
  </app:HeadingPairs>
  <app:TitlesOfParts>
    <vt:vector size="1" baseType="lpstr">
      <vt:lpstr/>
    </vt:vector>
  </app:TitlesOfParts>
  <app:Manager/>
  <app:Company/>
  <app:LinksUpToDate>false</app:LinksUpToDate>
  <app:CharactersWithSpaces>0</app:CharactersWithSpaces>
  <app:SharedDoc>false</app:SharedDoc>
  <app:HyperlinkBase/>
  <app:HyperlinksChanged>false</app:HyperlinksChanged>
  <app:AppVersion>14.0000</app:AppVersion>
</ap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